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D5" w:rsidRDefault="00FB7D2A"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Al Dirigente Scolastico dell’IC Sandro Pertini</w:t>
      </w:r>
    </w:p>
    <w:p w:rsidR="00183ED5" w:rsidRDefault="00FB7D2A">
      <w:pPr>
        <w:pStyle w:val="normal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Via Thomas, Mann, 8 – Milano</w:t>
      </w:r>
    </w:p>
    <w:p w:rsidR="00183ED5" w:rsidRDefault="00183ED5">
      <w:pPr>
        <w:pStyle w:val="normal"/>
        <w:rPr>
          <w:sz w:val="24"/>
          <w:szCs w:val="24"/>
        </w:rPr>
      </w:pPr>
    </w:p>
    <w:p w:rsidR="00183ED5" w:rsidRDefault="00FB7D2A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GENITORE UNICO</w:t>
      </w:r>
    </w:p>
    <w:p w:rsidR="00183ED5" w:rsidRDefault="00183ED5">
      <w:pPr>
        <w:pStyle w:val="normal"/>
        <w:jc w:val="right"/>
        <w:rPr>
          <w:sz w:val="24"/>
          <w:szCs w:val="24"/>
        </w:rPr>
      </w:pPr>
    </w:p>
    <w:p w:rsidR="00183ED5" w:rsidRDefault="00FB7D2A">
      <w:pPr>
        <w:pStyle w:val="normal"/>
        <w:rPr>
          <w:sz w:val="24"/>
          <w:szCs w:val="24"/>
        </w:rPr>
      </w:pPr>
      <w:r>
        <w:rPr>
          <w:sz w:val="24"/>
          <w:szCs w:val="24"/>
        </w:rPr>
        <w:t>Ai sensi dell’art. 19 bis del D.L. 16 ottobre 2017, n. 148, convertito in legge 4 dicembre 2017 n. 172, in materia di uscita dei minori di 14 anni dai locali scolastici,</w:t>
      </w:r>
    </w:p>
    <w:p w:rsidR="00183ED5" w:rsidRDefault="00183ED5">
      <w:pPr>
        <w:pStyle w:val="normal"/>
        <w:rPr>
          <w:sz w:val="24"/>
          <w:szCs w:val="24"/>
        </w:rPr>
      </w:pPr>
    </w:p>
    <w:p w:rsidR="00183ED5" w:rsidRDefault="00FB7D2A">
      <w:pPr>
        <w:pStyle w:val="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io sottoscritto/a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. genitore dell’allievo/a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 frequ</w:t>
      </w:r>
      <w:r>
        <w:rPr>
          <w:sz w:val="24"/>
          <w:szCs w:val="24"/>
        </w:rPr>
        <w:t xml:space="preserve">entante la classe 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della scuola secondaria di primo grado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 xml:space="preserve"> </w:t>
      </w:r>
    </w:p>
    <w:p w:rsidR="00183ED5" w:rsidRDefault="00FB7D2A">
      <w:pPr>
        <w:pStyle w:val="normal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183ED5" w:rsidRDefault="00FB7D2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di essere l’unico genitore firmatario poiché l’altro coniuge è attualmente residente in </w:t>
      </w:r>
      <w:proofErr w:type="spellStart"/>
      <w:r>
        <w:rPr>
          <w:color w:val="000000"/>
          <w:sz w:val="24"/>
          <w:szCs w:val="24"/>
        </w:rPr>
        <w:t>……………………………………</w:t>
      </w:r>
      <w:proofErr w:type="spellEnd"/>
      <w:r>
        <w:rPr>
          <w:color w:val="000000"/>
          <w:sz w:val="24"/>
          <w:szCs w:val="24"/>
        </w:rPr>
        <w:t xml:space="preserve"> ;</w:t>
      </w:r>
    </w:p>
    <w:p w:rsidR="00183ED5" w:rsidRDefault="00FB7D2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222222"/>
          <w:sz w:val="24"/>
          <w:szCs w:val="24"/>
        </w:rPr>
      </w:pPr>
      <w:bookmarkStart w:id="1" w:name="_30j0zll" w:colFirst="0" w:colLast="0"/>
      <w:bookmarkEnd w:id="1"/>
      <w:r>
        <w:rPr>
          <w:color w:val="222222"/>
          <w:sz w:val="24"/>
          <w:szCs w:val="24"/>
        </w:rPr>
        <w:t>di essere l'unico genitore esercente la responsabilità genit</w:t>
      </w:r>
      <w:r>
        <w:rPr>
          <w:color w:val="222222"/>
          <w:sz w:val="24"/>
          <w:szCs w:val="24"/>
        </w:rPr>
        <w:t>oriale;</w:t>
      </w:r>
    </w:p>
    <w:p w:rsidR="00183ED5" w:rsidRDefault="00FB7D2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222222"/>
          <w:sz w:val="24"/>
          <w:szCs w:val="24"/>
        </w:rPr>
      </w:pPr>
      <w:bookmarkStart w:id="2" w:name="_1fob9te" w:colFirst="0" w:colLast="0"/>
      <w:bookmarkEnd w:id="2"/>
      <w:r>
        <w:rPr>
          <w:color w:val="000000"/>
          <w:sz w:val="24"/>
          <w:szCs w:val="24"/>
        </w:rPr>
        <w:t>d</w:t>
      </w:r>
      <w:r>
        <w:rPr>
          <w:color w:val="222222"/>
          <w:sz w:val="24"/>
          <w:szCs w:val="24"/>
        </w:rPr>
        <w:t>i essere l’unico genitore di soggetto affidatario esercente la responsabilità genitoriale;</w:t>
      </w:r>
    </w:p>
    <w:p w:rsidR="00183ED5" w:rsidRDefault="00FB7D2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color w:val="222222"/>
          <w:sz w:val="24"/>
          <w:szCs w:val="24"/>
        </w:rPr>
        <w:t>i essere l’unico tutore esercente la responsabilità genitoriale;</w:t>
      </w:r>
    </w:p>
    <w:p w:rsidR="00183ED5" w:rsidRDefault="00FB7D2A">
      <w:pPr>
        <w:pStyle w:val="normal"/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  <w:r>
        <w:rPr>
          <w:b/>
          <w:sz w:val="24"/>
          <w:szCs w:val="24"/>
        </w:rPr>
        <w:t>pertanto mi assumo in toto la responsabilità del/la figlio/a esonerando l’Istituzione Scolastica tutta dalla responsabilità connessa all’obbligo della vigilanza.</w:t>
      </w:r>
    </w:p>
    <w:p w:rsidR="00183ED5" w:rsidRDefault="00183ED5">
      <w:pPr>
        <w:pStyle w:val="normal"/>
        <w:rPr>
          <w:sz w:val="24"/>
          <w:szCs w:val="24"/>
        </w:rPr>
      </w:pPr>
    </w:p>
    <w:p w:rsidR="00183ED5" w:rsidRDefault="00183ED5">
      <w:pPr>
        <w:pStyle w:val="normal"/>
        <w:rPr>
          <w:sz w:val="24"/>
          <w:szCs w:val="24"/>
        </w:rPr>
      </w:pPr>
    </w:p>
    <w:p w:rsidR="00183ED5" w:rsidRDefault="00FB7D2A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</w:p>
    <w:p w:rsidR="00183ED5" w:rsidRDefault="00183ED5">
      <w:pPr>
        <w:pStyle w:val="normal"/>
        <w:rPr>
          <w:sz w:val="24"/>
          <w:szCs w:val="24"/>
        </w:rPr>
      </w:pPr>
    </w:p>
    <w:p w:rsidR="00183ED5" w:rsidRDefault="00FB7D2A">
      <w:pPr>
        <w:pStyle w:val="normal"/>
        <w:ind w:left="4956" w:firstLine="707"/>
        <w:jc w:val="center"/>
        <w:rPr>
          <w:sz w:val="24"/>
          <w:szCs w:val="24"/>
        </w:rPr>
      </w:pPr>
      <w:bookmarkStart w:id="3" w:name="_3znysh7" w:colFirst="0" w:colLast="0"/>
      <w:bookmarkEnd w:id="3"/>
      <w:r>
        <w:rPr>
          <w:sz w:val="24"/>
          <w:szCs w:val="24"/>
        </w:rPr>
        <w:t>Il/la dichiarante</w:t>
      </w:r>
    </w:p>
    <w:p w:rsidR="00183ED5" w:rsidRDefault="00FB7D2A">
      <w:pPr>
        <w:pStyle w:val="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</w:p>
    <w:sectPr w:rsidR="00183ED5" w:rsidSect="00183E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59D"/>
    <w:multiLevelType w:val="multilevel"/>
    <w:tmpl w:val="1BC2629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83ED5"/>
    <w:rsid w:val="00183ED5"/>
    <w:rsid w:val="00FB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83E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83E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83E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83E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83E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83E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83ED5"/>
  </w:style>
  <w:style w:type="table" w:customStyle="1" w:styleId="TableNormal">
    <w:name w:val="Table Normal"/>
    <w:rsid w:val="00183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83E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83E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 User</cp:lastModifiedBy>
  <cp:revision>2</cp:revision>
  <dcterms:created xsi:type="dcterms:W3CDTF">2020-09-05T08:51:00Z</dcterms:created>
  <dcterms:modified xsi:type="dcterms:W3CDTF">2020-09-05T08:51:00Z</dcterms:modified>
</cp:coreProperties>
</file>